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D0" w:rsidRDefault="00BA1DD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D0" w:rsidRDefault="00BA1DD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D0" w:rsidRDefault="00BA1DD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D0" w:rsidRPr="00E64913" w:rsidRDefault="00BA1DD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BA1DD0" w:rsidRDefault="00BA1DD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340" w:rsidRPr="004E59C2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RESULTADO DA ANÁLISE DO LAUDO TÉCNICO DE AMOSTRAS</w:t>
      </w:r>
    </w:p>
    <w:p w:rsidR="00261340" w:rsidRPr="004E59C2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MODALIDADE PREGÃO PRESENCIAL</w:t>
      </w:r>
    </w:p>
    <w:p w:rsidR="00261340" w:rsidRPr="004E59C2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PROCESSO LICITATÓRIO REGISTRO DE PREÇO</w:t>
      </w:r>
    </w:p>
    <w:p w:rsidR="00261340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 xml:space="preserve">PREGÃO Nº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E59C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261340" w:rsidRPr="008258A9" w:rsidRDefault="00261340" w:rsidP="00261340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261340" w:rsidRDefault="00261340" w:rsidP="00261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22FE">
        <w:rPr>
          <w:rFonts w:ascii="Times New Roman" w:hAnsi="Times New Roman" w:cs="Times New Roman"/>
          <w:sz w:val="24"/>
          <w:szCs w:val="24"/>
        </w:rPr>
        <w:t xml:space="preserve">Analisado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522FE">
        <w:rPr>
          <w:rFonts w:ascii="Times New Roman" w:hAnsi="Times New Roman" w:cs="Times New Roman"/>
          <w:sz w:val="24"/>
          <w:szCs w:val="24"/>
        </w:rPr>
        <w:t>amostras emitid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522FE">
        <w:rPr>
          <w:rFonts w:ascii="Times New Roman" w:hAnsi="Times New Roman" w:cs="Times New Roman"/>
          <w:sz w:val="24"/>
          <w:szCs w:val="24"/>
        </w:rPr>
        <w:t xml:space="preserve"> pelo fornecedor</w:t>
      </w:r>
      <w:r w:rsidR="003319BD">
        <w:rPr>
          <w:rFonts w:ascii="Times New Roman" w:hAnsi="Times New Roman" w:cs="Times New Roman"/>
          <w:sz w:val="24"/>
          <w:szCs w:val="24"/>
        </w:rPr>
        <w:t xml:space="preserve"> </w:t>
      </w:r>
      <w:r w:rsidR="003319BD" w:rsidRPr="003319BD">
        <w:rPr>
          <w:rFonts w:ascii="Times New Roman" w:hAnsi="Times New Roman" w:cs="Times New Roman"/>
          <w:sz w:val="24"/>
        </w:rPr>
        <w:t>JURERE CAFFE COMERCIO DE ALIMENTOS LTDA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2FE">
        <w:rPr>
          <w:rFonts w:ascii="Times New Roman" w:hAnsi="Times New Roman" w:cs="Times New Roman"/>
          <w:sz w:val="24"/>
          <w:szCs w:val="24"/>
        </w:rPr>
        <w:t xml:space="preserve"> o Departamento de </w:t>
      </w:r>
      <w:r>
        <w:rPr>
          <w:rFonts w:ascii="Times New Roman" w:hAnsi="Times New Roman" w:cs="Times New Roman"/>
          <w:sz w:val="24"/>
          <w:szCs w:val="24"/>
        </w:rPr>
        <w:t>Alimentação Escolar</w:t>
      </w:r>
      <w:r w:rsidRPr="002522FE">
        <w:rPr>
          <w:rFonts w:ascii="Times New Roman" w:hAnsi="Times New Roman" w:cs="Times New Roman"/>
          <w:sz w:val="24"/>
          <w:szCs w:val="24"/>
        </w:rPr>
        <w:t xml:space="preserve"> da Secretaria M</w:t>
      </w:r>
      <w:r>
        <w:rPr>
          <w:rFonts w:ascii="Times New Roman" w:hAnsi="Times New Roman" w:cs="Times New Roman"/>
          <w:sz w:val="24"/>
          <w:szCs w:val="24"/>
        </w:rPr>
        <w:t>unicipal de Educação, Esporte e Cultura decide des</w:t>
      </w:r>
      <w:r w:rsidRPr="002522FE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ificar os produtos listados abaixo, em razão da</w:t>
      </w:r>
      <w:r w:rsidRPr="002522FE">
        <w:rPr>
          <w:rFonts w:ascii="Times New Roman" w:hAnsi="Times New Roman" w:cs="Times New Roman"/>
          <w:sz w:val="24"/>
          <w:szCs w:val="24"/>
        </w:rPr>
        <w:t>s especificações e condições contidas no Edital</w:t>
      </w:r>
      <w:r>
        <w:rPr>
          <w:rFonts w:ascii="Times New Roman" w:hAnsi="Times New Roman" w:cs="Times New Roman"/>
          <w:sz w:val="24"/>
          <w:szCs w:val="24"/>
        </w:rPr>
        <w:t xml:space="preserve">. Fornecedor não apresentou </w:t>
      </w:r>
      <w:r w:rsidR="00735358">
        <w:rPr>
          <w:rFonts w:ascii="Times New Roman" w:hAnsi="Times New Roman" w:cs="Times New Roman"/>
          <w:sz w:val="24"/>
          <w:szCs w:val="24"/>
        </w:rPr>
        <w:t>amostra.</w:t>
      </w:r>
    </w:p>
    <w:p w:rsidR="00261340" w:rsidRPr="00E64913" w:rsidRDefault="00261340" w:rsidP="00261340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elacomgrade"/>
        <w:tblW w:w="9892" w:type="dxa"/>
        <w:jc w:val="center"/>
        <w:tblLook w:val="04A0" w:firstRow="1" w:lastRow="0" w:firstColumn="1" w:lastColumn="0" w:noHBand="0" w:noVBand="1"/>
      </w:tblPr>
      <w:tblGrid>
        <w:gridCol w:w="998"/>
        <w:gridCol w:w="7017"/>
        <w:gridCol w:w="1877"/>
      </w:tblGrid>
      <w:tr w:rsidR="000A767E" w:rsidTr="000A767E">
        <w:trPr>
          <w:trHeight w:val="28"/>
          <w:jc w:val="center"/>
        </w:trPr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0A767E" w:rsidRPr="00462390" w:rsidRDefault="000A767E" w:rsidP="006C0373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ITEM</w:t>
            </w:r>
          </w:p>
        </w:tc>
        <w:tc>
          <w:tcPr>
            <w:tcW w:w="7074" w:type="dxa"/>
            <w:shd w:val="clear" w:color="auto" w:fill="D9D9D9" w:themeFill="background1" w:themeFillShade="D9"/>
          </w:tcPr>
          <w:p w:rsidR="000A767E" w:rsidRPr="00462390" w:rsidRDefault="000A767E" w:rsidP="006C0373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DESCRIÇÃO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0A767E" w:rsidRPr="00462390" w:rsidRDefault="000A767E" w:rsidP="006C037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CONVOCA-SE O TERCEIRO COLOCADO</w:t>
            </w:r>
          </w:p>
        </w:tc>
      </w:tr>
      <w:tr w:rsidR="000A767E" w:rsidRPr="009E3ADB" w:rsidTr="000A767E">
        <w:trPr>
          <w:trHeight w:val="187"/>
          <w:jc w:val="center"/>
        </w:trPr>
        <w:tc>
          <w:tcPr>
            <w:tcW w:w="1001" w:type="dxa"/>
            <w:shd w:val="clear" w:color="auto" w:fill="auto"/>
          </w:tcPr>
          <w:p w:rsidR="000A767E" w:rsidRDefault="000A767E" w:rsidP="003319BD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7074" w:type="dxa"/>
          </w:tcPr>
          <w:p w:rsidR="000A767E" w:rsidRDefault="000A767E" w:rsidP="003319BD">
            <w:pPr>
              <w:pStyle w:val="TableParagraph"/>
              <w:ind w:left="105" w:right="93"/>
              <w:jc w:val="both"/>
            </w:pPr>
            <w:r>
              <w:rPr>
                <w:b/>
              </w:rPr>
              <w:t xml:space="preserve">Café </w:t>
            </w:r>
            <w:r>
              <w:t>– em pó, torrado e moído, de primeira qualidade, tipo</w:t>
            </w:r>
            <w:r>
              <w:rPr>
                <w:spacing w:val="1"/>
              </w:rPr>
              <w:t xml:space="preserve"> </w:t>
            </w:r>
            <w:r>
              <w:t>extraforte, com selo de pureza e qualidade ABIC. Embalagem:</w:t>
            </w:r>
            <w:r>
              <w:rPr>
                <w:spacing w:val="1"/>
              </w:rPr>
              <w:t xml:space="preserve"> </w:t>
            </w:r>
            <w:r>
              <w:t>pacotes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poliéster</w:t>
            </w:r>
            <w:r>
              <w:rPr>
                <w:spacing w:val="1"/>
              </w:rPr>
              <w:t xml:space="preserve"> </w:t>
            </w:r>
            <w:r>
              <w:t>metalizado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até</w:t>
            </w:r>
            <w:r>
              <w:rPr>
                <w:spacing w:val="1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t>gramas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produto, reembalados em caixa de papelão reforçado 500r.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prazo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validade.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-47"/>
              </w:rPr>
              <w:t xml:space="preserve"> </w:t>
            </w:r>
            <w:r>
              <w:t>laudo</w:t>
            </w:r>
            <w:r>
              <w:rPr>
                <w:spacing w:val="-5"/>
              </w:rPr>
              <w:t xml:space="preserve"> </w:t>
            </w:r>
            <w:r>
              <w:t>bromatológico</w:t>
            </w:r>
            <w:r>
              <w:rPr>
                <w:spacing w:val="-8"/>
              </w:rPr>
              <w:t xml:space="preserve"> </w:t>
            </w:r>
            <w:r>
              <w:t>credenciado</w:t>
            </w:r>
            <w:r>
              <w:rPr>
                <w:spacing w:val="-5"/>
              </w:rPr>
              <w:t xml:space="preserve"> </w:t>
            </w:r>
            <w:r>
              <w:t>pela</w:t>
            </w:r>
            <w:r>
              <w:rPr>
                <w:spacing w:val="-7"/>
              </w:rPr>
              <w:t xml:space="preserve"> </w:t>
            </w:r>
            <w:r>
              <w:t>Anvisa,</w:t>
            </w:r>
            <w:r>
              <w:rPr>
                <w:spacing w:val="-9"/>
              </w:rPr>
              <w:t xml:space="preserve"> </w:t>
            </w:r>
            <w:r>
              <w:t>ou</w:t>
            </w:r>
            <w:r>
              <w:rPr>
                <w:spacing w:val="-12"/>
              </w:rPr>
              <w:t xml:space="preserve"> </w:t>
            </w:r>
            <w:r>
              <w:t>ministério</w:t>
            </w:r>
            <w:r>
              <w:rPr>
                <w:spacing w:val="-7"/>
              </w:rPr>
              <w:t xml:space="preserve"> </w:t>
            </w:r>
            <w:r>
              <w:t>da</w:t>
            </w:r>
          </w:p>
          <w:p w:rsidR="000A767E" w:rsidRDefault="000A767E" w:rsidP="003319BD">
            <w:pPr>
              <w:pStyle w:val="TableParagraph"/>
              <w:spacing w:line="248" w:lineRule="exact"/>
              <w:ind w:left="105"/>
              <w:jc w:val="both"/>
            </w:pPr>
            <w:r>
              <w:t>agricultura</w:t>
            </w:r>
            <w:r>
              <w:rPr>
                <w:spacing w:val="-2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amostra.</w:t>
            </w:r>
          </w:p>
        </w:tc>
        <w:tc>
          <w:tcPr>
            <w:tcW w:w="1817" w:type="dxa"/>
          </w:tcPr>
          <w:p w:rsidR="000A767E" w:rsidRDefault="000A767E" w:rsidP="000A767E">
            <w:pPr>
              <w:pStyle w:val="TableParagraph"/>
              <w:ind w:left="105" w:right="93"/>
              <w:jc w:val="center"/>
              <w:rPr>
                <w:b/>
              </w:rPr>
            </w:pPr>
            <w:r>
              <w:rPr>
                <w:b/>
              </w:rPr>
              <w:t>JLM DISTRIBUIDORA BR LTDA - ME</w:t>
            </w:r>
            <w:bookmarkStart w:id="0" w:name="_GoBack"/>
            <w:bookmarkEnd w:id="0"/>
          </w:p>
        </w:tc>
      </w:tr>
    </w:tbl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2036" w:rsidRDefault="004B2036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2036" w:rsidRDefault="004B2036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2036" w:rsidRDefault="004B2036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472C14">
      <w:pPr>
        <w:spacing w:after="0"/>
        <w:jc w:val="center"/>
      </w:pPr>
    </w:p>
    <w:p w:rsidR="00472C14" w:rsidRDefault="00472C14" w:rsidP="00472C14">
      <w:pPr>
        <w:spacing w:after="0"/>
        <w:jc w:val="center"/>
      </w:pPr>
      <w:r>
        <w:t>_____________________________</w:t>
      </w:r>
    </w:p>
    <w:p w:rsidR="00472C14" w:rsidRPr="004E59C2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472C14" w:rsidRPr="004E59C2" w:rsidSect="00992F4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3C" w:rsidRDefault="007C5B3C">
      <w:pPr>
        <w:spacing w:after="0" w:line="240" w:lineRule="auto"/>
      </w:pPr>
      <w:r>
        <w:separator/>
      </w:r>
    </w:p>
  </w:endnote>
  <w:endnote w:type="continuationSeparator" w:id="0">
    <w:p w:rsidR="007C5B3C" w:rsidRDefault="007C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3C" w:rsidRDefault="007C5B3C">
      <w:pPr>
        <w:spacing w:after="0" w:line="240" w:lineRule="auto"/>
      </w:pPr>
      <w:r>
        <w:separator/>
      </w:r>
    </w:p>
  </w:footnote>
  <w:footnote w:type="continuationSeparator" w:id="0">
    <w:p w:rsidR="007C5B3C" w:rsidRDefault="007C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DF" w:rsidRDefault="000A767E" w:rsidP="009152C8">
    <w:pPr>
      <w:spacing w:line="240" w:lineRule="auto"/>
      <w:rPr>
        <w:rFonts w:ascii="Arial" w:hAnsi="Arial" w:cs="Arial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25pt;margin-top:9.2pt;width:52.7pt;height:77.85pt;z-index:251659264">
          <v:imagedata r:id="rId1" o:title=""/>
        </v:shape>
        <o:OLEObject Type="Embed" ProgID="CorelDRAW.Graphic.10" ShapeID="_x0000_s2049" DrawAspect="Content" ObjectID="_1709026525" r:id="rId2"/>
      </w:object>
    </w:r>
    <w:r w:rsidR="00BE0B00">
      <w:rPr>
        <w:rFonts w:ascii="Arial" w:hAnsi="Arial" w:cs="Arial"/>
      </w:rPr>
      <w:t xml:space="preserve">          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</w:rPr>
      <w:t xml:space="preserve">   </w:t>
    </w:r>
    <w:r w:rsidRPr="00435CDF">
      <w:rPr>
        <w:rFonts w:ascii="Times New Roman" w:hAnsi="Times New Roman" w:cs="Times New Roman"/>
        <w:sz w:val="24"/>
        <w:szCs w:val="24"/>
      </w:rPr>
      <w:t>ESTADO DE SANTA CATARINA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PREFEITURA MUNICIPAL DE GOVERNADOR CELSO RAMOS</w:t>
    </w:r>
  </w:p>
  <w:p w:rsid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SECRETARIA</w:t>
    </w:r>
    <w:r>
      <w:rPr>
        <w:rFonts w:ascii="Times New Roman" w:hAnsi="Times New Roman" w:cs="Times New Roman"/>
        <w:sz w:val="24"/>
        <w:szCs w:val="24"/>
      </w:rPr>
      <w:t xml:space="preserve"> MUNICIPAL</w:t>
    </w:r>
    <w:r w:rsidRPr="00435CDF">
      <w:rPr>
        <w:rFonts w:ascii="Times New Roman" w:hAnsi="Times New Roman" w:cs="Times New Roman"/>
        <w:sz w:val="24"/>
        <w:szCs w:val="24"/>
      </w:rPr>
      <w:t xml:space="preserve"> DE EDUCAÇÃO</w:t>
    </w:r>
    <w:r>
      <w:rPr>
        <w:rFonts w:ascii="Times New Roman" w:hAnsi="Times New Roman" w:cs="Times New Roman"/>
        <w:sz w:val="24"/>
        <w:szCs w:val="24"/>
      </w:rPr>
      <w:t>, ESPORTE</w:t>
    </w:r>
    <w:r w:rsidRPr="00435CDF">
      <w:rPr>
        <w:rFonts w:ascii="Times New Roman" w:hAnsi="Times New Roman" w:cs="Times New Roman"/>
        <w:sz w:val="24"/>
        <w:szCs w:val="24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0"/>
    <w:rsid w:val="000014D0"/>
    <w:rsid w:val="00065E67"/>
    <w:rsid w:val="00081461"/>
    <w:rsid w:val="000A767E"/>
    <w:rsid w:val="002133BB"/>
    <w:rsid w:val="00233CC0"/>
    <w:rsid w:val="00261340"/>
    <w:rsid w:val="002C332B"/>
    <w:rsid w:val="002D3789"/>
    <w:rsid w:val="002E13BA"/>
    <w:rsid w:val="00314298"/>
    <w:rsid w:val="003319BD"/>
    <w:rsid w:val="00380970"/>
    <w:rsid w:val="00462390"/>
    <w:rsid w:val="00472C14"/>
    <w:rsid w:val="004B2036"/>
    <w:rsid w:val="00501B8D"/>
    <w:rsid w:val="0053040F"/>
    <w:rsid w:val="005C01E2"/>
    <w:rsid w:val="005D6E60"/>
    <w:rsid w:val="005E5A67"/>
    <w:rsid w:val="006201A8"/>
    <w:rsid w:val="006444D2"/>
    <w:rsid w:val="00735358"/>
    <w:rsid w:val="0075075C"/>
    <w:rsid w:val="00794954"/>
    <w:rsid w:val="007C5B3C"/>
    <w:rsid w:val="008258A9"/>
    <w:rsid w:val="00925EDA"/>
    <w:rsid w:val="009364E1"/>
    <w:rsid w:val="0099049B"/>
    <w:rsid w:val="00992F47"/>
    <w:rsid w:val="009E3ADB"/>
    <w:rsid w:val="009F4F72"/>
    <w:rsid w:val="00A12CBB"/>
    <w:rsid w:val="00A43E05"/>
    <w:rsid w:val="00A47CDB"/>
    <w:rsid w:val="00B541A0"/>
    <w:rsid w:val="00BA1DD0"/>
    <w:rsid w:val="00BE0B00"/>
    <w:rsid w:val="00C72888"/>
    <w:rsid w:val="00CD7724"/>
    <w:rsid w:val="00D339FE"/>
    <w:rsid w:val="00D40C8C"/>
    <w:rsid w:val="00DA6E93"/>
    <w:rsid w:val="00DB3A6D"/>
    <w:rsid w:val="00DF0F45"/>
    <w:rsid w:val="00E63830"/>
    <w:rsid w:val="00E64913"/>
    <w:rsid w:val="00EA1BE4"/>
    <w:rsid w:val="00EA40EC"/>
    <w:rsid w:val="00F264EE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B875C-5368-4636-8C96-47FF969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B00"/>
  </w:style>
  <w:style w:type="table" w:styleId="Tabelacomgrade">
    <w:name w:val="Table Grid"/>
    <w:basedOn w:val="Tabelanormal"/>
    <w:uiPriority w:val="59"/>
    <w:rsid w:val="00BE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9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F47"/>
  </w:style>
  <w:style w:type="paragraph" w:customStyle="1" w:styleId="TableParagraph">
    <w:name w:val="Table Paragraph"/>
    <w:basedOn w:val="Normal"/>
    <w:uiPriority w:val="1"/>
    <w:qFormat/>
    <w:rsid w:val="00735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 Adjunto</dc:creator>
  <cp:keywords/>
  <dc:description/>
  <cp:lastModifiedBy>Semec</cp:lastModifiedBy>
  <cp:revision>36</cp:revision>
  <dcterms:created xsi:type="dcterms:W3CDTF">2018-03-26T14:22:00Z</dcterms:created>
  <dcterms:modified xsi:type="dcterms:W3CDTF">2022-03-17T15:49:00Z</dcterms:modified>
</cp:coreProperties>
</file>