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EB" w:rsidRPr="00A46BFD" w:rsidRDefault="007D4AEB" w:rsidP="007D4AEB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bookmarkStart w:id="0" w:name="_GoBack"/>
      <w:bookmarkEnd w:id="0"/>
      <w:r w:rsidRPr="00A46BFD">
        <w:rPr>
          <w:rFonts w:ascii="Arial" w:hAnsi="Arial" w:cs="Arial"/>
          <w:sz w:val="36"/>
          <w:szCs w:val="36"/>
        </w:rPr>
        <w:t>AVISO DE LICITAÇÃO</w:t>
      </w:r>
    </w:p>
    <w:p w:rsidR="004F6C17" w:rsidRDefault="004F6C17" w:rsidP="007D4AEB">
      <w:pPr>
        <w:jc w:val="both"/>
        <w:rPr>
          <w:rFonts w:ascii="Arial" w:hAnsi="Arial" w:cs="Arial"/>
          <w:sz w:val="28"/>
          <w:szCs w:val="28"/>
        </w:rPr>
      </w:pPr>
    </w:p>
    <w:p w:rsidR="007D4AEB" w:rsidRPr="00BC7B70" w:rsidRDefault="006F268D" w:rsidP="007D4AEB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</w:t>
      </w:r>
      <w:r w:rsidR="007D4AEB" w:rsidRPr="00BC7B70">
        <w:rPr>
          <w:rFonts w:ascii="Arial" w:hAnsi="Arial" w:cs="Arial"/>
          <w:sz w:val="28"/>
          <w:szCs w:val="28"/>
        </w:rPr>
        <w:t xml:space="preserve"> COMUNICA AOS INTERESSADOS QUE </w:t>
      </w:r>
      <w:r w:rsidR="00904B0C">
        <w:rPr>
          <w:rFonts w:ascii="Arial" w:hAnsi="Arial" w:cs="Arial"/>
          <w:sz w:val="28"/>
          <w:szCs w:val="28"/>
        </w:rPr>
        <w:t>REALIZARÁ A</w:t>
      </w:r>
      <w:r w:rsidR="007D4AEB" w:rsidRPr="00BC7B70">
        <w:rPr>
          <w:rFonts w:ascii="Arial" w:hAnsi="Arial" w:cs="Arial"/>
          <w:sz w:val="28"/>
          <w:szCs w:val="28"/>
        </w:rPr>
        <w:t xml:space="preserve"> LICITAÇÃO NA FORMA ABAIXO:</w:t>
      </w:r>
    </w:p>
    <w:p w:rsidR="007D4AEB" w:rsidRPr="00BC7B70" w:rsidRDefault="007D4AEB" w:rsidP="007D4AEB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Tahoma" w:hAnsi="Tahoma" w:cs="Tahoma"/>
          <w:sz w:val="28"/>
          <w:szCs w:val="28"/>
        </w:rPr>
        <w:tab/>
      </w:r>
    </w:p>
    <w:p w:rsidR="00945BB0" w:rsidRPr="00BC7B70" w:rsidRDefault="00C55E3E" w:rsidP="00945BB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PREGÃO PRESENCIAL</w:t>
      </w:r>
      <w:r w:rsidR="00945BB0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5</w:t>
      </w:r>
      <w:r w:rsidR="00305872">
        <w:rPr>
          <w:rFonts w:ascii="Arial" w:hAnsi="Arial" w:cs="Arial"/>
          <w:sz w:val="48"/>
          <w:szCs w:val="48"/>
        </w:rPr>
        <w:t>7</w:t>
      </w:r>
      <w:r w:rsidR="00945BB0" w:rsidRPr="00BC7B70">
        <w:rPr>
          <w:rFonts w:ascii="Arial" w:hAnsi="Arial" w:cs="Arial"/>
          <w:sz w:val="48"/>
          <w:szCs w:val="48"/>
        </w:rPr>
        <w:t>/201</w:t>
      </w:r>
      <w:r w:rsidR="00BA6E11">
        <w:rPr>
          <w:rFonts w:ascii="Arial" w:hAnsi="Arial" w:cs="Arial"/>
          <w:sz w:val="48"/>
          <w:szCs w:val="48"/>
        </w:rPr>
        <w:t>7</w:t>
      </w:r>
    </w:p>
    <w:p w:rsidR="007D4AEB" w:rsidRPr="00BC7B70" w:rsidRDefault="007D4AEB" w:rsidP="007D4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952458" w:rsidRDefault="00952458" w:rsidP="006F26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A6E11" w:rsidRDefault="006F268D" w:rsidP="00305872">
      <w:pPr>
        <w:spacing w:before="120" w:after="120"/>
        <w:ind w:right="-1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="00075858" w:rsidRPr="00297176">
        <w:rPr>
          <w:rFonts w:ascii="Arial" w:hAnsi="Arial" w:cs="Arial"/>
          <w:b/>
          <w:sz w:val="22"/>
          <w:szCs w:val="22"/>
        </w:rPr>
        <w:t xml:space="preserve"> </w:t>
      </w:r>
      <w:r w:rsidR="00305872" w:rsidRPr="00305872">
        <w:rPr>
          <w:rFonts w:ascii="Arial" w:hAnsi="Arial" w:cs="Arial"/>
          <w:b/>
          <w:bCs/>
          <w:sz w:val="28"/>
          <w:szCs w:val="28"/>
        </w:rPr>
        <w:t>REGISTRO DE PREÇOS PARA AQUISIÇÃO DE PERSIANAS PARA USO DAS SECRETARIAS D</w:t>
      </w:r>
      <w:r w:rsidR="00305872" w:rsidRPr="00305872">
        <w:rPr>
          <w:rFonts w:ascii="Arial" w:hAnsi="Arial" w:cs="Arial"/>
          <w:b/>
          <w:sz w:val="28"/>
          <w:szCs w:val="28"/>
        </w:rPr>
        <w:t>O MUNICÍPIO DE GOVERNADOR CELSO RAMOS/SC, INCLUINDO O FUNDO MUNICIPAL DE SAÚDE</w:t>
      </w:r>
      <w:r w:rsidR="00305872">
        <w:rPr>
          <w:rFonts w:ascii="Arial" w:hAnsi="Arial" w:cs="Arial"/>
          <w:b/>
          <w:sz w:val="28"/>
          <w:szCs w:val="28"/>
        </w:rPr>
        <w:t>.</w:t>
      </w:r>
    </w:p>
    <w:p w:rsidR="00305872" w:rsidRPr="00305872" w:rsidRDefault="00305872" w:rsidP="00305872">
      <w:pPr>
        <w:spacing w:before="120" w:after="120"/>
        <w:ind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13255" w:rsidRDefault="00F13255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305872">
        <w:rPr>
          <w:rFonts w:ascii="Arial" w:hAnsi="Arial" w:cs="Arial"/>
          <w:color w:val="000000"/>
          <w:sz w:val="28"/>
          <w:szCs w:val="28"/>
        </w:rPr>
        <w:t>29</w:t>
      </w:r>
      <w:r w:rsidR="00BA6E11">
        <w:rPr>
          <w:rFonts w:ascii="Arial" w:hAnsi="Arial" w:cs="Arial"/>
          <w:color w:val="000000"/>
          <w:sz w:val="28"/>
          <w:szCs w:val="28"/>
        </w:rPr>
        <w:t>/0</w:t>
      </w:r>
      <w:r w:rsidR="003E3765">
        <w:rPr>
          <w:rFonts w:ascii="Arial" w:hAnsi="Arial" w:cs="Arial"/>
          <w:color w:val="000000"/>
          <w:sz w:val="28"/>
          <w:szCs w:val="28"/>
        </w:rPr>
        <w:t>6</w:t>
      </w:r>
      <w:r w:rsidR="00BA6E11">
        <w:rPr>
          <w:rFonts w:ascii="Arial" w:hAnsi="Arial" w:cs="Arial"/>
          <w:color w:val="000000"/>
          <w:sz w:val="28"/>
          <w:szCs w:val="28"/>
        </w:rPr>
        <w:t>/2017</w:t>
      </w:r>
      <w:r>
        <w:rPr>
          <w:rFonts w:ascii="Arial" w:hAnsi="Arial" w:cs="Arial"/>
          <w:color w:val="000000"/>
          <w:sz w:val="28"/>
          <w:szCs w:val="28"/>
        </w:rPr>
        <w:t xml:space="preserve"> até ás 1</w:t>
      </w:r>
      <w:r w:rsidR="00305872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h00min</w:t>
      </w:r>
      <w:r w:rsidRPr="00BC7B70">
        <w:rPr>
          <w:rFonts w:ascii="Arial" w:hAnsi="Arial" w:cs="Arial"/>
          <w:color w:val="000000"/>
          <w:sz w:val="28"/>
          <w:szCs w:val="28"/>
        </w:rPr>
        <w:t>.</w:t>
      </w:r>
    </w:p>
    <w:p w:rsidR="00F46FC7" w:rsidRPr="00F13255" w:rsidRDefault="00F46FC7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13255" w:rsidRDefault="00F13255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DE ABERTURA DA REUNIÃO </w:t>
      </w:r>
      <w:r>
        <w:rPr>
          <w:rFonts w:ascii="Arial" w:hAnsi="Arial" w:cs="Arial"/>
          <w:b/>
          <w:color w:val="000000"/>
          <w:sz w:val="28"/>
          <w:szCs w:val="28"/>
        </w:rPr>
        <w:t>PÚBLICA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: </w:t>
      </w:r>
      <w:r w:rsidR="00305872">
        <w:rPr>
          <w:rFonts w:ascii="Arial" w:hAnsi="Arial" w:cs="Arial"/>
          <w:color w:val="000000"/>
          <w:sz w:val="28"/>
          <w:szCs w:val="28"/>
        </w:rPr>
        <w:t>29</w:t>
      </w:r>
      <w:r w:rsidR="00BA6E11">
        <w:rPr>
          <w:rFonts w:ascii="Arial" w:hAnsi="Arial" w:cs="Arial"/>
          <w:color w:val="000000"/>
          <w:sz w:val="28"/>
          <w:szCs w:val="28"/>
        </w:rPr>
        <w:t>/0</w:t>
      </w:r>
      <w:r w:rsidR="003E3765">
        <w:rPr>
          <w:rFonts w:ascii="Arial" w:hAnsi="Arial" w:cs="Arial"/>
          <w:color w:val="000000"/>
          <w:sz w:val="28"/>
          <w:szCs w:val="28"/>
        </w:rPr>
        <w:t>6</w:t>
      </w:r>
      <w:r w:rsidR="00BA6E11">
        <w:rPr>
          <w:rFonts w:ascii="Arial" w:hAnsi="Arial" w:cs="Arial"/>
          <w:color w:val="000000"/>
          <w:sz w:val="28"/>
          <w:szCs w:val="28"/>
        </w:rPr>
        <w:t>/2017</w:t>
      </w:r>
      <w:r>
        <w:rPr>
          <w:rFonts w:ascii="Arial" w:hAnsi="Arial" w:cs="Arial"/>
          <w:color w:val="000000"/>
          <w:sz w:val="28"/>
          <w:szCs w:val="28"/>
        </w:rPr>
        <w:t xml:space="preserve"> ás </w:t>
      </w:r>
      <w:r w:rsidRPr="00BC7B70">
        <w:rPr>
          <w:rFonts w:ascii="Arial" w:hAnsi="Arial" w:cs="Arial"/>
          <w:color w:val="000000"/>
          <w:sz w:val="28"/>
          <w:szCs w:val="28"/>
        </w:rPr>
        <w:t>1</w:t>
      </w:r>
      <w:r w:rsidR="00305872">
        <w:rPr>
          <w:rFonts w:ascii="Arial" w:hAnsi="Arial" w:cs="Arial"/>
          <w:color w:val="000000"/>
          <w:sz w:val="28"/>
          <w:szCs w:val="28"/>
        </w:rPr>
        <w:t>4</w:t>
      </w:r>
      <w:r w:rsidRPr="00BC7B70"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BC7B70">
        <w:rPr>
          <w:rFonts w:ascii="Arial" w:hAnsi="Arial" w:cs="Arial"/>
          <w:color w:val="000000"/>
          <w:sz w:val="28"/>
          <w:szCs w:val="28"/>
        </w:rPr>
        <w:t>0min.</w:t>
      </w:r>
    </w:p>
    <w:p w:rsidR="007D4AEB" w:rsidRDefault="007D4AEB" w:rsidP="007D4AEB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:rsidR="00FF476F" w:rsidRPr="008D5115" w:rsidRDefault="00FF476F" w:rsidP="00FF47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interessados deverão retirar o edital n</w:t>
      </w:r>
      <w:r w:rsidR="008D511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</w:t>
      </w:r>
      <w:r w:rsidR="008D5115">
        <w:rPr>
          <w:rFonts w:ascii="Arial" w:hAnsi="Arial" w:cs="Arial"/>
          <w:sz w:val="28"/>
          <w:szCs w:val="28"/>
        </w:rPr>
        <w:t>ite</w:t>
      </w:r>
      <w:r>
        <w:rPr>
          <w:rFonts w:ascii="Arial" w:hAnsi="Arial" w:cs="Arial"/>
          <w:sz w:val="28"/>
          <w:szCs w:val="28"/>
        </w:rPr>
        <w:t xml:space="preserve"> da Prefeitura</w:t>
      </w:r>
      <w:r w:rsidR="008D5115">
        <w:rPr>
          <w:rFonts w:ascii="Arial" w:hAnsi="Arial" w:cs="Arial"/>
          <w:sz w:val="28"/>
          <w:szCs w:val="28"/>
        </w:rPr>
        <w:t xml:space="preserve"> Municipal de Governador Celso Ramos,</w:t>
      </w:r>
      <w:r>
        <w:rPr>
          <w:rFonts w:ascii="Arial" w:hAnsi="Arial" w:cs="Arial"/>
          <w:sz w:val="28"/>
          <w:szCs w:val="28"/>
        </w:rPr>
        <w:t xml:space="preserve"> </w:t>
      </w:r>
      <w:r w:rsidR="008D5115">
        <w:rPr>
          <w:rFonts w:ascii="Arial" w:hAnsi="Arial" w:cs="Arial"/>
          <w:sz w:val="28"/>
          <w:szCs w:val="28"/>
        </w:rPr>
        <w:t xml:space="preserve">no seguinte endereço: </w:t>
      </w:r>
      <w:r w:rsidR="008D5115" w:rsidRPr="008D5115">
        <w:rPr>
          <w:rFonts w:ascii="Arial" w:hAnsi="Arial" w:cs="Arial"/>
          <w:sz w:val="28"/>
          <w:szCs w:val="28"/>
          <w:shd w:val="clear" w:color="auto" w:fill="FFFFFF"/>
        </w:rPr>
        <w:t>www.governadorcelsoramos.sc.gov.br</w:t>
      </w:r>
      <w:r w:rsidRPr="008D5115">
        <w:rPr>
          <w:rFonts w:ascii="Arial" w:hAnsi="Arial" w:cs="Arial"/>
          <w:sz w:val="28"/>
          <w:szCs w:val="28"/>
        </w:rPr>
        <w:t>.</w:t>
      </w:r>
    </w:p>
    <w:p w:rsidR="00FF476F" w:rsidRPr="008D5115" w:rsidRDefault="00FF476F" w:rsidP="00FF476F">
      <w:pPr>
        <w:jc w:val="both"/>
        <w:rPr>
          <w:rFonts w:ascii="Arial" w:hAnsi="Arial" w:cs="Arial"/>
          <w:sz w:val="28"/>
          <w:szCs w:val="28"/>
        </w:rPr>
      </w:pPr>
    </w:p>
    <w:p w:rsidR="00551D90" w:rsidRPr="00BC7B70" w:rsidRDefault="00FF476F" w:rsidP="007D4A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305872">
        <w:rPr>
          <w:rFonts w:ascii="Arial" w:hAnsi="Arial" w:cs="Arial"/>
          <w:sz w:val="28"/>
          <w:szCs w:val="28"/>
        </w:rPr>
        <w:t>14</w:t>
      </w:r>
      <w:r w:rsidR="00DC2F96">
        <w:rPr>
          <w:rFonts w:ascii="Arial" w:hAnsi="Arial" w:cs="Arial"/>
          <w:sz w:val="28"/>
          <w:szCs w:val="28"/>
        </w:rPr>
        <w:t xml:space="preserve"> de </w:t>
      </w:r>
      <w:r w:rsidR="00C55E3E">
        <w:rPr>
          <w:rFonts w:ascii="Arial" w:hAnsi="Arial" w:cs="Arial"/>
          <w:sz w:val="28"/>
          <w:szCs w:val="28"/>
        </w:rPr>
        <w:t>junho</w:t>
      </w:r>
      <w:r w:rsidR="009704A2">
        <w:rPr>
          <w:rFonts w:ascii="Arial" w:hAnsi="Arial" w:cs="Arial"/>
          <w:sz w:val="28"/>
          <w:szCs w:val="28"/>
        </w:rPr>
        <w:t xml:space="preserve"> de 201</w:t>
      </w:r>
      <w:r w:rsidR="00BA6E1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BC7B70" w:rsidRDefault="00BC7B70" w:rsidP="007D4AEB">
      <w:pPr>
        <w:jc w:val="both"/>
        <w:rPr>
          <w:rFonts w:ascii="Arial" w:hAnsi="Arial" w:cs="Arial"/>
          <w:sz w:val="28"/>
          <w:szCs w:val="28"/>
        </w:rPr>
      </w:pPr>
    </w:p>
    <w:p w:rsidR="00F13255" w:rsidRDefault="00F13255" w:rsidP="007D4AEB">
      <w:pPr>
        <w:jc w:val="both"/>
        <w:rPr>
          <w:rFonts w:ascii="Arial" w:hAnsi="Arial" w:cs="Arial"/>
          <w:sz w:val="28"/>
          <w:szCs w:val="28"/>
        </w:rPr>
      </w:pPr>
    </w:p>
    <w:p w:rsidR="0062371B" w:rsidRPr="00BC7B70" w:rsidRDefault="0062371B" w:rsidP="007D4AEB">
      <w:pPr>
        <w:jc w:val="both"/>
        <w:rPr>
          <w:rFonts w:ascii="Arial" w:hAnsi="Arial" w:cs="Arial"/>
          <w:sz w:val="28"/>
          <w:szCs w:val="28"/>
        </w:rPr>
      </w:pPr>
    </w:p>
    <w:p w:rsidR="00885D25" w:rsidRDefault="00C55E3E" w:rsidP="008D5115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Sandra Mara </w:t>
      </w:r>
      <w:proofErr w:type="spellStart"/>
      <w:r>
        <w:rPr>
          <w:rFonts w:ascii="Arial" w:hAnsi="Arial" w:cs="Arial"/>
          <w:b/>
          <w:sz w:val="28"/>
          <w:szCs w:val="16"/>
        </w:rPr>
        <w:t>Picini</w:t>
      </w:r>
      <w:proofErr w:type="spellEnd"/>
      <w:r>
        <w:rPr>
          <w:rFonts w:ascii="Arial" w:hAnsi="Arial" w:cs="Arial"/>
          <w:b/>
          <w:sz w:val="28"/>
          <w:szCs w:val="16"/>
        </w:rPr>
        <w:t xml:space="preserve"> Ortiz</w:t>
      </w:r>
    </w:p>
    <w:p w:rsidR="00C55E3E" w:rsidRPr="00BC7B70" w:rsidRDefault="00C55E3E" w:rsidP="008D511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16"/>
        </w:rPr>
        <w:t>Pregoeira</w:t>
      </w:r>
    </w:p>
    <w:sectPr w:rsidR="00C55E3E" w:rsidRPr="00BC7B70" w:rsidSect="00BC7B70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D2" w:rsidRDefault="00FC5DD2" w:rsidP="00BC7B70">
      <w:r>
        <w:separator/>
      </w:r>
    </w:p>
  </w:endnote>
  <w:endnote w:type="continuationSeparator" w:id="0">
    <w:p w:rsidR="00FC5DD2" w:rsidRDefault="00FC5DD2" w:rsidP="00B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BC7B70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62371B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BC7B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D2" w:rsidRDefault="00FC5DD2" w:rsidP="00BC7B70">
      <w:r>
        <w:separator/>
      </w:r>
    </w:p>
  </w:footnote>
  <w:footnote w:type="continuationSeparator" w:id="0">
    <w:p w:rsidR="00FC5DD2" w:rsidRDefault="00FC5DD2" w:rsidP="00BC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175970" w:rsidRDefault="00BC7B70" w:rsidP="00BC7B70">
    <w:pPr>
      <w:pStyle w:val="Ttulo7"/>
      <w:ind w:left="993"/>
      <w:rPr>
        <w:rFonts w:ascii="Arial" w:hAnsi="Arial" w:cs="Arial"/>
        <w:b/>
        <w:bCs/>
      </w:rPr>
    </w:pPr>
    <w:r w:rsidRPr="00175970">
      <w:rPr>
        <w:b/>
        <w:noProof/>
        <w:color w:val="auto"/>
      </w:rPr>
      <w:drawing>
        <wp:anchor distT="0" distB="0" distL="114300" distR="114300" simplePos="0" relativeHeight="251660288" behindDoc="1" locked="0" layoutInCell="1" allowOverlap="1" wp14:anchorId="55703976" wp14:editId="4D594A98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970">
      <w:rPr>
        <w:rFonts w:ascii="Arial" w:hAnsi="Arial" w:cs="Arial"/>
        <w:b/>
        <w:bCs/>
        <w:color w:val="auto"/>
      </w:rPr>
      <w:t>ESTADO DE SANTA CATARINA</w:t>
    </w:r>
  </w:p>
  <w:p w:rsidR="00BC7B70" w:rsidRPr="00DB41BA" w:rsidRDefault="00BC7B70" w:rsidP="00BC7B70">
    <w:pPr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</w:t>
    </w:r>
  </w:p>
  <w:p w:rsidR="00BC7B70" w:rsidRDefault="00BC7B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:rsidR="00175970" w:rsidRPr="00DB41BA" w:rsidRDefault="001759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COMISSÃO PERMANENTE DE LICITAÇÃO</w:t>
    </w:r>
  </w:p>
  <w:p w:rsidR="00BC7B70" w:rsidRDefault="00BC7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B"/>
    <w:rsid w:val="00045EAA"/>
    <w:rsid w:val="00046F40"/>
    <w:rsid w:val="000619AE"/>
    <w:rsid w:val="00075858"/>
    <w:rsid w:val="000E4C93"/>
    <w:rsid w:val="00172E66"/>
    <w:rsid w:val="00175970"/>
    <w:rsid w:val="001A5980"/>
    <w:rsid w:val="001B712B"/>
    <w:rsid w:val="001F61AB"/>
    <w:rsid w:val="002751DB"/>
    <w:rsid w:val="0027607B"/>
    <w:rsid w:val="002A4C9F"/>
    <w:rsid w:val="002A6ACF"/>
    <w:rsid w:val="002C00D3"/>
    <w:rsid w:val="002E55DD"/>
    <w:rsid w:val="003003C9"/>
    <w:rsid w:val="00305872"/>
    <w:rsid w:val="00333F04"/>
    <w:rsid w:val="003870D6"/>
    <w:rsid w:val="003A680E"/>
    <w:rsid w:val="003E3765"/>
    <w:rsid w:val="003F0A8D"/>
    <w:rsid w:val="004E4AB9"/>
    <w:rsid w:val="004F6C17"/>
    <w:rsid w:val="00526C83"/>
    <w:rsid w:val="00551D90"/>
    <w:rsid w:val="00556999"/>
    <w:rsid w:val="00572FE5"/>
    <w:rsid w:val="005B3C6A"/>
    <w:rsid w:val="005E4EE8"/>
    <w:rsid w:val="006050EC"/>
    <w:rsid w:val="0062371B"/>
    <w:rsid w:val="00645B71"/>
    <w:rsid w:val="00664797"/>
    <w:rsid w:val="006C1CEB"/>
    <w:rsid w:val="006F268D"/>
    <w:rsid w:val="00700F6F"/>
    <w:rsid w:val="00705AE5"/>
    <w:rsid w:val="0074244A"/>
    <w:rsid w:val="00765990"/>
    <w:rsid w:val="007749C8"/>
    <w:rsid w:val="007D4AEB"/>
    <w:rsid w:val="0082167D"/>
    <w:rsid w:val="0086603E"/>
    <w:rsid w:val="00885D25"/>
    <w:rsid w:val="008A4B37"/>
    <w:rsid w:val="008D5115"/>
    <w:rsid w:val="008E20B7"/>
    <w:rsid w:val="008F6CC8"/>
    <w:rsid w:val="00904B0C"/>
    <w:rsid w:val="00934C91"/>
    <w:rsid w:val="00942E1F"/>
    <w:rsid w:val="00945BB0"/>
    <w:rsid w:val="00952458"/>
    <w:rsid w:val="00964BA4"/>
    <w:rsid w:val="009704A2"/>
    <w:rsid w:val="00976888"/>
    <w:rsid w:val="00987063"/>
    <w:rsid w:val="00993A6D"/>
    <w:rsid w:val="009B24FB"/>
    <w:rsid w:val="009B37F7"/>
    <w:rsid w:val="009D2739"/>
    <w:rsid w:val="009E2AE9"/>
    <w:rsid w:val="00A46BFD"/>
    <w:rsid w:val="00A730E1"/>
    <w:rsid w:val="00A75955"/>
    <w:rsid w:val="00A9263F"/>
    <w:rsid w:val="00AD0B2F"/>
    <w:rsid w:val="00AD288D"/>
    <w:rsid w:val="00B213C7"/>
    <w:rsid w:val="00B27681"/>
    <w:rsid w:val="00B52039"/>
    <w:rsid w:val="00BA185B"/>
    <w:rsid w:val="00BA6E11"/>
    <w:rsid w:val="00BB7B43"/>
    <w:rsid w:val="00BB7C7C"/>
    <w:rsid w:val="00BC6100"/>
    <w:rsid w:val="00BC7B70"/>
    <w:rsid w:val="00C072E2"/>
    <w:rsid w:val="00C32BF2"/>
    <w:rsid w:val="00C55E3E"/>
    <w:rsid w:val="00C6604B"/>
    <w:rsid w:val="00C67A44"/>
    <w:rsid w:val="00C73F66"/>
    <w:rsid w:val="00CA39EA"/>
    <w:rsid w:val="00CA7E98"/>
    <w:rsid w:val="00D469BF"/>
    <w:rsid w:val="00D51451"/>
    <w:rsid w:val="00D57FE1"/>
    <w:rsid w:val="00D66EF8"/>
    <w:rsid w:val="00DC2F96"/>
    <w:rsid w:val="00DC502D"/>
    <w:rsid w:val="00E70C93"/>
    <w:rsid w:val="00EB6AA2"/>
    <w:rsid w:val="00F05C5F"/>
    <w:rsid w:val="00F13255"/>
    <w:rsid w:val="00F46FC7"/>
    <w:rsid w:val="00F54D0E"/>
    <w:rsid w:val="00F73156"/>
    <w:rsid w:val="00F96EB0"/>
    <w:rsid w:val="00FB540C"/>
    <w:rsid w:val="00FB6C1C"/>
    <w:rsid w:val="00FC5DD2"/>
    <w:rsid w:val="00FD38CB"/>
    <w:rsid w:val="00FF476F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03882E9-6E28-43F3-922D-49219F2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4AEB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7B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7D4AEB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D4AEB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4AEB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7D4AEB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D4A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D4AE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AE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C7B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7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7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Mariana</cp:lastModifiedBy>
  <cp:revision>4</cp:revision>
  <cp:lastPrinted>2017-06-14T19:40:00Z</cp:lastPrinted>
  <dcterms:created xsi:type="dcterms:W3CDTF">2017-06-14T19:24:00Z</dcterms:created>
  <dcterms:modified xsi:type="dcterms:W3CDTF">2017-06-14T19:44:00Z</dcterms:modified>
</cp:coreProperties>
</file>