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787" w:rsidRDefault="00690787">
      <w:pPr>
        <w:spacing w:line="200" w:lineRule="atLeast"/>
        <w:rPr>
          <w:rFonts w:ascii="Arial" w:hAnsi="Arial" w:cs="Arial"/>
        </w:rPr>
      </w:pPr>
      <w:r>
        <w:rPr>
          <w:rFonts w:ascii="Arial" w:hAnsi="Arial" w:cs="Arial"/>
        </w:rPr>
        <w:t>Caro Diogo,</w:t>
      </w:r>
    </w:p>
    <w:p w:rsidR="00690787" w:rsidRDefault="00690787">
      <w:pPr>
        <w:spacing w:line="200" w:lineRule="atLeast"/>
        <w:rPr>
          <w:rFonts w:ascii="Arial" w:hAnsi="Arial" w:cs="Arial"/>
        </w:rPr>
      </w:pPr>
      <w:r>
        <w:rPr>
          <w:rFonts w:ascii="Arial" w:hAnsi="Arial" w:cs="Arial"/>
        </w:rPr>
        <w:t>Ontem após o encerramento da nossa reunião fui verificar minhas contribuições para esta lei e percebi que não foram comentadas duas delas que estavam mais no início da lei.</w:t>
      </w:r>
    </w:p>
    <w:p w:rsidR="00690787" w:rsidRDefault="00690787">
      <w:pPr>
        <w:spacing w:line="200" w:lineRule="atLeast"/>
        <w:rPr>
          <w:rFonts w:ascii="Arial" w:hAnsi="Arial" w:cs="Arial"/>
        </w:rPr>
      </w:pPr>
      <w:r>
        <w:rPr>
          <w:rFonts w:ascii="Arial" w:hAnsi="Arial" w:cs="Arial"/>
        </w:rPr>
        <w:t>Assim sendo vou colocar aqui de forma bem objetiva o que é a minha sugestão de inclusão no texto para os dois artigos.</w:t>
      </w:r>
    </w:p>
    <w:p w:rsidR="00690787" w:rsidRDefault="00690787">
      <w:pPr>
        <w:spacing w:line="200" w:lineRule="atLeast"/>
        <w:rPr>
          <w:rFonts w:ascii="Arial" w:hAnsi="Arial" w:cs="Arial"/>
        </w:rPr>
      </w:pPr>
      <w:r w:rsidRPr="0089021E">
        <w:rPr>
          <w:rFonts w:ascii="Arial" w:hAnsi="Arial" w:cs="Arial"/>
          <w:b/>
        </w:rPr>
        <w:t>No artigo 12</w:t>
      </w:r>
      <w:r w:rsidR="008902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89021E">
        <w:rPr>
          <w:rFonts w:ascii="Arial" w:hAnsi="Arial" w:cs="Arial"/>
          <w:b/>
        </w:rPr>
        <w:t>no item III</w:t>
      </w:r>
      <w:r>
        <w:rPr>
          <w:rFonts w:ascii="Arial" w:hAnsi="Arial" w:cs="Arial"/>
        </w:rPr>
        <w:t xml:space="preserve">, </w:t>
      </w:r>
      <w:r w:rsidR="0089021E" w:rsidRPr="00670242">
        <w:rPr>
          <w:rFonts w:ascii="Arial" w:hAnsi="Arial" w:cs="Arial"/>
          <w:b/>
        </w:rPr>
        <w:t>complementar</w:t>
      </w:r>
      <w:r w:rsidR="0089021E">
        <w:rPr>
          <w:rFonts w:ascii="Arial" w:hAnsi="Arial" w:cs="Arial"/>
        </w:rPr>
        <w:t xml:space="preserve"> o texto </w:t>
      </w:r>
      <w:r>
        <w:rPr>
          <w:rFonts w:ascii="Arial" w:hAnsi="Arial" w:cs="Arial"/>
        </w:rPr>
        <w:t>que passaria a ser:</w:t>
      </w:r>
    </w:p>
    <w:p w:rsidR="00690787" w:rsidRDefault="00690787">
      <w:pPr>
        <w:spacing w:line="2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III – integração dos modais e serviços de transporte urbano, </w:t>
      </w:r>
      <w:r w:rsidRPr="00670242">
        <w:rPr>
          <w:rFonts w:ascii="Arial" w:hAnsi="Arial" w:cs="Arial"/>
          <w:b/>
        </w:rPr>
        <w:t>incentiv</w:t>
      </w:r>
      <w:r w:rsidR="00670242" w:rsidRPr="00670242">
        <w:rPr>
          <w:rFonts w:ascii="Arial" w:hAnsi="Arial" w:cs="Arial"/>
          <w:b/>
        </w:rPr>
        <w:t>and</w:t>
      </w:r>
      <w:r w:rsidRPr="00670242">
        <w:rPr>
          <w:rFonts w:ascii="Arial" w:hAnsi="Arial" w:cs="Arial"/>
          <w:b/>
        </w:rPr>
        <w:t>o a implantação do transporte marítimo municipal e intermunicipal para moradores e turistas</w:t>
      </w:r>
      <w:r w:rsidR="00670242" w:rsidRPr="00670242">
        <w:rPr>
          <w:rFonts w:ascii="Arial" w:hAnsi="Arial" w:cs="Arial"/>
          <w:b/>
        </w:rPr>
        <w:t>;</w:t>
      </w:r>
    </w:p>
    <w:p w:rsidR="00670242" w:rsidRDefault="00670242">
      <w:pPr>
        <w:spacing w:line="200" w:lineRule="atLeast"/>
        <w:rPr>
          <w:rFonts w:ascii="Arial" w:hAnsi="Arial" w:cs="Arial"/>
        </w:rPr>
      </w:pPr>
      <w:r w:rsidRPr="0089021E">
        <w:rPr>
          <w:rFonts w:ascii="Arial" w:hAnsi="Arial" w:cs="Arial"/>
          <w:b/>
        </w:rPr>
        <w:t xml:space="preserve">No artigo </w:t>
      </w:r>
      <w:proofErr w:type="gramStart"/>
      <w:r w:rsidRPr="0089021E">
        <w:rPr>
          <w:rFonts w:ascii="Arial" w:hAnsi="Arial" w:cs="Arial"/>
          <w:b/>
        </w:rPr>
        <w:t>17</w:t>
      </w:r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r w:rsidRPr="0089021E">
        <w:rPr>
          <w:rFonts w:ascii="Arial" w:hAnsi="Arial" w:cs="Arial"/>
          <w:b/>
        </w:rPr>
        <w:t>no item c) do seu parágrafo único</w:t>
      </w:r>
      <w:r>
        <w:rPr>
          <w:rFonts w:ascii="Arial" w:hAnsi="Arial" w:cs="Arial"/>
        </w:rPr>
        <w:t xml:space="preserve"> </w:t>
      </w:r>
      <w:r w:rsidRPr="00670242">
        <w:rPr>
          <w:rFonts w:ascii="Arial" w:hAnsi="Arial" w:cs="Arial"/>
          <w:b/>
        </w:rPr>
        <w:t>complementar</w:t>
      </w:r>
      <w:r>
        <w:rPr>
          <w:rFonts w:ascii="Arial" w:hAnsi="Arial" w:cs="Arial"/>
        </w:rPr>
        <w:t xml:space="preserve"> após o final do texto:</w:t>
      </w:r>
    </w:p>
    <w:p w:rsidR="00670242" w:rsidRDefault="00670242">
      <w:pPr>
        <w:spacing w:line="200" w:lineRule="atLeast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c) ...</w:t>
      </w:r>
      <w:proofErr w:type="gramEnd"/>
      <w:r>
        <w:rPr>
          <w:rFonts w:ascii="Arial" w:hAnsi="Arial" w:cs="Arial"/>
        </w:rPr>
        <w:t xml:space="preserve">...., identificando possíveis fontes de financiamento, </w:t>
      </w:r>
      <w:r w:rsidRPr="00670242">
        <w:rPr>
          <w:rFonts w:ascii="Arial" w:hAnsi="Arial" w:cs="Arial"/>
          <w:b/>
        </w:rPr>
        <w:t>ou até mesmo a privatização dos serviços;</w:t>
      </w:r>
    </w:p>
    <w:p w:rsidR="00670242" w:rsidRDefault="00945546">
      <w:pPr>
        <w:spacing w:line="200" w:lineRule="atLeast"/>
        <w:rPr>
          <w:rFonts w:ascii="Arial" w:hAnsi="Arial" w:cs="Arial"/>
        </w:rPr>
      </w:pPr>
      <w:r w:rsidRPr="00945546">
        <w:rPr>
          <w:rFonts w:ascii="Arial" w:hAnsi="Arial" w:cs="Arial"/>
        </w:rPr>
        <w:t xml:space="preserve">Você pode ver nas contribuições finais que te </w:t>
      </w:r>
      <w:proofErr w:type="gramStart"/>
      <w:r w:rsidRPr="00945546">
        <w:rPr>
          <w:rFonts w:ascii="Arial" w:hAnsi="Arial" w:cs="Arial"/>
        </w:rPr>
        <w:t>enviei,</w:t>
      </w:r>
      <w:proofErr w:type="gramEnd"/>
      <w:r w:rsidRPr="00945546">
        <w:rPr>
          <w:rFonts w:ascii="Arial" w:hAnsi="Arial" w:cs="Arial"/>
        </w:rPr>
        <w:t xml:space="preserve"> como abordei e justifiquei as alterações que estou propondo acima</w:t>
      </w:r>
      <w:r>
        <w:rPr>
          <w:rFonts w:ascii="Arial" w:hAnsi="Arial" w:cs="Arial"/>
        </w:rPr>
        <w:t>.</w:t>
      </w:r>
    </w:p>
    <w:p w:rsidR="00945546" w:rsidRDefault="00945546">
      <w:pPr>
        <w:spacing w:line="200" w:lineRule="atLeast"/>
        <w:rPr>
          <w:rFonts w:ascii="Arial" w:hAnsi="Arial" w:cs="Arial"/>
        </w:rPr>
      </w:pPr>
      <w:r>
        <w:rPr>
          <w:rFonts w:ascii="Arial" w:hAnsi="Arial" w:cs="Arial"/>
        </w:rPr>
        <w:t>Agora vou tratar do dever de casa que me foi dado ontem na reunião.</w:t>
      </w:r>
    </w:p>
    <w:p w:rsidR="00945546" w:rsidRPr="00693974" w:rsidRDefault="00945546">
      <w:pPr>
        <w:spacing w:line="200" w:lineRule="atLeast"/>
        <w:rPr>
          <w:rFonts w:ascii="Arial" w:hAnsi="Arial" w:cs="Arial"/>
          <w:b/>
        </w:rPr>
      </w:pPr>
      <w:r w:rsidRPr="00693974">
        <w:rPr>
          <w:rFonts w:ascii="Arial" w:hAnsi="Arial" w:cs="Arial"/>
          <w:b/>
        </w:rPr>
        <w:t>No artigo 60 incluir o § 3º com o seguinte texto:</w:t>
      </w:r>
    </w:p>
    <w:p w:rsidR="00945546" w:rsidRDefault="00945546">
      <w:pPr>
        <w:spacing w:line="2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§ 3º. </w:t>
      </w:r>
      <w:r w:rsidRPr="00B81511">
        <w:rPr>
          <w:rFonts w:ascii="Arial" w:hAnsi="Arial" w:cs="Arial"/>
        </w:rPr>
        <w:t xml:space="preserve">Uma vez formalizada a proposta do plano do bairro, referendada pelo comitê de bairro, </w:t>
      </w:r>
      <w:proofErr w:type="gramStart"/>
      <w:r w:rsidRPr="00B81511">
        <w:rPr>
          <w:rFonts w:ascii="Arial" w:hAnsi="Arial" w:cs="Arial"/>
        </w:rPr>
        <w:t>pelo</w:t>
      </w:r>
      <w:proofErr w:type="gramEnd"/>
      <w:r w:rsidRPr="00B81511">
        <w:rPr>
          <w:rFonts w:ascii="Arial" w:hAnsi="Arial" w:cs="Arial"/>
        </w:rPr>
        <w:t xml:space="preserve"> conselho da cidade e pelo</w:t>
      </w:r>
      <w:r w:rsidR="00B81511">
        <w:rPr>
          <w:rFonts w:ascii="Arial" w:hAnsi="Arial" w:cs="Arial"/>
        </w:rPr>
        <w:t>s</w:t>
      </w:r>
      <w:r w:rsidRPr="00B81511">
        <w:rPr>
          <w:rFonts w:ascii="Arial" w:hAnsi="Arial" w:cs="Arial"/>
        </w:rPr>
        <w:t xml:space="preserve"> representante</w:t>
      </w:r>
      <w:r w:rsidR="00B81511">
        <w:rPr>
          <w:rFonts w:ascii="Arial" w:hAnsi="Arial" w:cs="Arial"/>
        </w:rPr>
        <w:t>s</w:t>
      </w:r>
      <w:r w:rsidRPr="00B81511">
        <w:rPr>
          <w:rFonts w:ascii="Arial" w:hAnsi="Arial" w:cs="Arial"/>
        </w:rPr>
        <w:t xml:space="preserve"> do executivo em exercício, as principais diretrizes definidas somente poderão ser revistas desde que seja feita proposta de alteração</w:t>
      </w:r>
      <w:r w:rsidR="00B81511">
        <w:rPr>
          <w:rFonts w:ascii="Arial" w:hAnsi="Arial" w:cs="Arial"/>
        </w:rPr>
        <w:t xml:space="preserve"> formal</w:t>
      </w:r>
      <w:r w:rsidRPr="00B81511">
        <w:rPr>
          <w:rFonts w:ascii="Arial" w:hAnsi="Arial" w:cs="Arial"/>
        </w:rPr>
        <w:t xml:space="preserve"> com o consentimento dos mesmos órgãos citados acima e</w:t>
      </w:r>
      <w:r w:rsidR="00B81511">
        <w:rPr>
          <w:rFonts w:ascii="Arial" w:hAnsi="Arial" w:cs="Arial"/>
        </w:rPr>
        <w:t>, caso</w:t>
      </w:r>
      <w:r w:rsidRPr="00B81511">
        <w:rPr>
          <w:rFonts w:ascii="Arial" w:hAnsi="Arial" w:cs="Arial"/>
        </w:rPr>
        <w:t xml:space="preserve"> o conselho da cidade</w:t>
      </w:r>
      <w:r w:rsidR="00B81511">
        <w:rPr>
          <w:rFonts w:ascii="Arial" w:hAnsi="Arial" w:cs="Arial"/>
        </w:rPr>
        <w:t xml:space="preserve"> e o IMP</w:t>
      </w:r>
      <w:r w:rsidRPr="00B81511">
        <w:rPr>
          <w:rFonts w:ascii="Arial" w:hAnsi="Arial" w:cs="Arial"/>
        </w:rPr>
        <w:t xml:space="preserve"> recomend</w:t>
      </w:r>
      <w:r w:rsidR="00B81511">
        <w:rPr>
          <w:rFonts w:ascii="Arial" w:hAnsi="Arial" w:cs="Arial"/>
        </w:rPr>
        <w:t>em,</w:t>
      </w:r>
      <w:r w:rsidRPr="00B81511">
        <w:rPr>
          <w:rFonts w:ascii="Arial" w:hAnsi="Arial" w:cs="Arial"/>
        </w:rPr>
        <w:t xml:space="preserve"> após a aprovação da maioria presente</w:t>
      </w:r>
      <w:r w:rsidR="00B81511" w:rsidRPr="00B81511">
        <w:rPr>
          <w:rFonts w:ascii="Arial" w:hAnsi="Arial" w:cs="Arial"/>
        </w:rPr>
        <w:t xml:space="preserve"> na audiência</w:t>
      </w:r>
      <w:r w:rsidR="00B81511">
        <w:rPr>
          <w:rFonts w:ascii="Arial" w:hAnsi="Arial" w:cs="Arial"/>
        </w:rPr>
        <w:t xml:space="preserve"> pública</w:t>
      </w:r>
      <w:r w:rsidR="00B81511" w:rsidRPr="00B81511">
        <w:rPr>
          <w:rFonts w:ascii="Arial" w:hAnsi="Arial" w:cs="Arial"/>
        </w:rPr>
        <w:t xml:space="preserve"> realizada especificamente para essa finalidade. </w:t>
      </w:r>
    </w:p>
    <w:p w:rsidR="00B81511" w:rsidRDefault="00B25343">
      <w:pPr>
        <w:spacing w:line="200" w:lineRule="atLeast"/>
        <w:rPr>
          <w:rFonts w:ascii="Arial" w:hAnsi="Arial" w:cs="Arial"/>
        </w:rPr>
      </w:pPr>
      <w:r w:rsidRPr="00693974">
        <w:rPr>
          <w:rFonts w:ascii="Arial" w:hAnsi="Arial" w:cs="Arial"/>
          <w:b/>
        </w:rPr>
        <w:t>No artigo 63 alterar o texto do parágrafo único para</w:t>
      </w:r>
      <w:r>
        <w:rPr>
          <w:rFonts w:ascii="Arial" w:hAnsi="Arial" w:cs="Arial"/>
        </w:rPr>
        <w:t>:</w:t>
      </w:r>
    </w:p>
    <w:p w:rsidR="00B25343" w:rsidRDefault="00B25343">
      <w:pPr>
        <w:spacing w:line="200" w:lineRule="atLeast"/>
        <w:rPr>
          <w:rFonts w:ascii="Arial" w:hAnsi="Arial" w:cs="Arial"/>
        </w:rPr>
      </w:pPr>
      <w:r>
        <w:rPr>
          <w:rFonts w:ascii="Arial" w:hAnsi="Arial" w:cs="Arial"/>
        </w:rPr>
        <w:t>Parágrafo único: todos os instrumentos constantes deste artigo serão regulamentados por Atos do Poder Executivo, no prazo de até 24 (vinte a quatro meses) a partir da data de aprovação desta lei e deverão ter a seguinte ordem de prioridade para sua execução:</w:t>
      </w:r>
    </w:p>
    <w:p w:rsidR="00B25343" w:rsidRDefault="00B25343">
      <w:pPr>
        <w:spacing w:line="200" w:lineRule="atLeast"/>
        <w:rPr>
          <w:rFonts w:ascii="Arial" w:hAnsi="Arial" w:cs="Arial"/>
        </w:rPr>
      </w:pPr>
      <w:r>
        <w:rPr>
          <w:rFonts w:ascii="Arial" w:hAnsi="Arial" w:cs="Arial"/>
        </w:rPr>
        <w:t>Item I, II, V, IV e III</w:t>
      </w:r>
      <w:r w:rsidR="00EA70C4">
        <w:rPr>
          <w:rFonts w:ascii="Arial" w:hAnsi="Arial" w:cs="Arial"/>
        </w:rPr>
        <w:t xml:space="preserve"> – Não me recordo se ficou aprovado 12 ou 24 </w:t>
      </w:r>
      <w:proofErr w:type="gramStart"/>
      <w:r w:rsidR="00EA70C4">
        <w:rPr>
          <w:rFonts w:ascii="Arial" w:hAnsi="Arial" w:cs="Arial"/>
        </w:rPr>
        <w:t>meses !</w:t>
      </w:r>
      <w:proofErr w:type="gramEnd"/>
    </w:p>
    <w:p w:rsidR="00B25343" w:rsidRPr="00693974" w:rsidRDefault="00B25343">
      <w:pPr>
        <w:spacing w:line="200" w:lineRule="atLeast"/>
        <w:rPr>
          <w:rFonts w:ascii="Arial" w:hAnsi="Arial" w:cs="Arial"/>
          <w:b/>
        </w:rPr>
      </w:pPr>
      <w:r w:rsidRPr="00693974">
        <w:rPr>
          <w:rFonts w:ascii="Arial" w:hAnsi="Arial" w:cs="Arial"/>
          <w:b/>
        </w:rPr>
        <w:t>No artigo 64 o seu § 2º passará a ter o seguinte texto</w:t>
      </w:r>
      <w:r w:rsidR="00693974" w:rsidRPr="00693974">
        <w:rPr>
          <w:rFonts w:ascii="Arial" w:hAnsi="Arial" w:cs="Arial"/>
          <w:b/>
        </w:rPr>
        <w:t>:</w:t>
      </w:r>
    </w:p>
    <w:p w:rsidR="00693974" w:rsidRDefault="00693974">
      <w:pPr>
        <w:spacing w:line="2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§ 2º. Na </w:t>
      </w:r>
      <w:proofErr w:type="gramStart"/>
      <w:r>
        <w:rPr>
          <w:rFonts w:ascii="Arial" w:hAnsi="Arial" w:cs="Arial"/>
        </w:rPr>
        <w:t>implementação</w:t>
      </w:r>
      <w:proofErr w:type="gramEnd"/>
      <w:r>
        <w:rPr>
          <w:rFonts w:ascii="Arial" w:hAnsi="Arial" w:cs="Arial"/>
        </w:rPr>
        <w:t xml:space="preserve"> das ações previstas neste artigo, os projetos de ocupação deverão priorizar a população mais carente a ocupar de forma urbanística minimamente ordenada, os vazios urbanos previamente definidos pelo IMP e pelo Conselho da Cidade.</w:t>
      </w:r>
    </w:p>
    <w:p w:rsidR="00693974" w:rsidRPr="008B6CD0" w:rsidRDefault="00693974">
      <w:pPr>
        <w:spacing w:line="200" w:lineRule="atLeast"/>
        <w:rPr>
          <w:rFonts w:ascii="Arial" w:hAnsi="Arial" w:cs="Arial"/>
          <w:b/>
        </w:rPr>
      </w:pPr>
      <w:r w:rsidRPr="008B6CD0">
        <w:rPr>
          <w:rFonts w:ascii="Arial" w:hAnsi="Arial" w:cs="Arial"/>
          <w:b/>
        </w:rPr>
        <w:t>No artigo 81 inserir</w:t>
      </w:r>
      <w:r w:rsidR="008B6CD0" w:rsidRPr="008B6CD0">
        <w:rPr>
          <w:rFonts w:ascii="Arial" w:hAnsi="Arial" w:cs="Arial"/>
          <w:b/>
        </w:rPr>
        <w:t xml:space="preserve"> o parágrafo único com o seguinte texto:</w:t>
      </w:r>
    </w:p>
    <w:p w:rsidR="008B6CD0" w:rsidRDefault="008B6CD0" w:rsidP="008B6CD0">
      <w:pPr>
        <w:spacing w:line="2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Parágrafo único: Os planos, inventários e cadastros citados neste artigo deverão ser formalmente entregues antes do final do próximo mandato, para que </w:t>
      </w:r>
      <w:r w:rsidRPr="008B6CD0">
        <w:rPr>
          <w:rFonts w:ascii="Arial" w:hAnsi="Arial" w:cs="Arial"/>
        </w:rPr>
        <w:t xml:space="preserve">passem a fazer parte do rol de documentos oficiais do município após serem recepcionados oficialmente pelo executivo e legislativo em exercício, mesmo que não </w:t>
      </w:r>
      <w:proofErr w:type="gramStart"/>
      <w:r w:rsidRPr="008B6CD0">
        <w:rPr>
          <w:rFonts w:ascii="Arial" w:hAnsi="Arial" w:cs="Arial"/>
        </w:rPr>
        <w:t>estejam</w:t>
      </w:r>
      <w:proofErr w:type="gramEnd"/>
      <w:r w:rsidRPr="008B6CD0">
        <w:rPr>
          <w:rFonts w:ascii="Arial" w:hAnsi="Arial" w:cs="Arial"/>
        </w:rPr>
        <w:t xml:space="preserve"> totalmente concluídos, hipótese em que deverão constar as áreas e serviços faltantes.</w:t>
      </w:r>
    </w:p>
    <w:p w:rsidR="008B6CD0" w:rsidRDefault="008B6CD0" w:rsidP="008B6CD0">
      <w:pPr>
        <w:spacing w:line="200" w:lineRule="atLeas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Luis</w:t>
      </w:r>
      <w:proofErr w:type="spellEnd"/>
      <w:r>
        <w:rPr>
          <w:rFonts w:ascii="Arial" w:hAnsi="Arial" w:cs="Arial"/>
        </w:rPr>
        <w:t xml:space="preserve"> Alberto </w:t>
      </w:r>
      <w:proofErr w:type="spellStart"/>
      <w:r>
        <w:rPr>
          <w:rFonts w:ascii="Arial" w:hAnsi="Arial" w:cs="Arial"/>
        </w:rPr>
        <w:t>Cadenas</w:t>
      </w:r>
      <w:proofErr w:type="spellEnd"/>
      <w:r>
        <w:rPr>
          <w:rFonts w:ascii="Arial" w:hAnsi="Arial" w:cs="Arial"/>
        </w:rPr>
        <w:t xml:space="preserve"> Pereira </w:t>
      </w:r>
      <w:r w:rsidR="00A6615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A6615E">
        <w:rPr>
          <w:rFonts w:ascii="Arial" w:hAnsi="Arial" w:cs="Arial"/>
        </w:rPr>
        <w:t xml:space="preserve">Engenheiro / </w:t>
      </w:r>
      <w:bookmarkStart w:id="0" w:name="_GoBack"/>
      <w:bookmarkEnd w:id="0"/>
      <w:r w:rsidR="00A6615E">
        <w:rPr>
          <w:rFonts w:ascii="Arial" w:hAnsi="Arial" w:cs="Arial"/>
        </w:rPr>
        <w:t>Empresário -</w:t>
      </w:r>
      <w:r w:rsidR="008F318C">
        <w:rPr>
          <w:rFonts w:ascii="Arial" w:hAnsi="Arial" w:cs="Arial"/>
        </w:rPr>
        <w:t>Membro do Núcleo Gestor</w:t>
      </w:r>
    </w:p>
    <w:p w:rsidR="008B6CD0" w:rsidRPr="00945546" w:rsidRDefault="008F318C">
      <w:pPr>
        <w:spacing w:line="200" w:lineRule="atLeast"/>
        <w:rPr>
          <w:rFonts w:ascii="Arial" w:hAnsi="Arial" w:cs="Arial"/>
        </w:rPr>
      </w:pPr>
      <w:r>
        <w:rPr>
          <w:rFonts w:ascii="Arial" w:hAnsi="Arial" w:cs="Arial"/>
        </w:rPr>
        <w:t>FLP, 23/11/2023</w:t>
      </w:r>
    </w:p>
    <w:sectPr w:rsidR="008B6CD0" w:rsidRPr="00945546" w:rsidSect="00D87086">
      <w:headerReference w:type="default" r:id="rId7"/>
      <w:foot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A0F" w:rsidRDefault="002B3A0F" w:rsidP="00FA2FC3">
      <w:pPr>
        <w:spacing w:after="0" w:line="240" w:lineRule="auto"/>
      </w:pPr>
      <w:r>
        <w:separator/>
      </w:r>
    </w:p>
  </w:endnote>
  <w:endnote w:type="continuationSeparator" w:id="0">
    <w:p w:rsidR="002B3A0F" w:rsidRDefault="002B3A0F" w:rsidP="00FA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CD0" w:rsidRDefault="008B6CD0">
    <w:pPr>
      <w:pStyle w:val="Rodap"/>
      <w:jc w:val="center"/>
    </w:pPr>
  </w:p>
  <w:p w:rsidR="008B6CD0" w:rsidRDefault="002B3A0F">
    <w:pPr>
      <w:pStyle w:val="Rodap"/>
      <w:jc w:val="center"/>
    </w:pPr>
    <w:sdt>
      <w:sdtPr>
        <w:id w:val="926089759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8B6CD0">
              <w:t xml:space="preserve">Página </w:t>
            </w:r>
            <w:r w:rsidR="008B6CD0">
              <w:rPr>
                <w:b/>
                <w:bCs/>
                <w:sz w:val="24"/>
                <w:szCs w:val="24"/>
              </w:rPr>
              <w:fldChar w:fldCharType="begin"/>
            </w:r>
            <w:r w:rsidR="008B6CD0">
              <w:rPr>
                <w:b/>
                <w:bCs/>
              </w:rPr>
              <w:instrText>PAGE</w:instrText>
            </w:r>
            <w:r w:rsidR="008B6CD0">
              <w:rPr>
                <w:b/>
                <w:bCs/>
                <w:sz w:val="24"/>
                <w:szCs w:val="24"/>
              </w:rPr>
              <w:fldChar w:fldCharType="separate"/>
            </w:r>
            <w:r w:rsidR="00A6615E">
              <w:rPr>
                <w:b/>
                <w:bCs/>
                <w:noProof/>
              </w:rPr>
              <w:t>1</w:t>
            </w:r>
            <w:r w:rsidR="008B6CD0">
              <w:rPr>
                <w:b/>
                <w:bCs/>
                <w:sz w:val="24"/>
                <w:szCs w:val="24"/>
              </w:rPr>
              <w:fldChar w:fldCharType="end"/>
            </w:r>
            <w:r w:rsidR="008B6CD0">
              <w:t xml:space="preserve"> de </w:t>
            </w:r>
            <w:r w:rsidR="008B6CD0">
              <w:rPr>
                <w:b/>
                <w:bCs/>
                <w:sz w:val="24"/>
                <w:szCs w:val="24"/>
              </w:rPr>
              <w:fldChar w:fldCharType="begin"/>
            </w:r>
            <w:r w:rsidR="008B6CD0">
              <w:rPr>
                <w:b/>
                <w:bCs/>
              </w:rPr>
              <w:instrText>NUMPAGES</w:instrText>
            </w:r>
            <w:r w:rsidR="008B6CD0">
              <w:rPr>
                <w:b/>
                <w:bCs/>
                <w:sz w:val="24"/>
                <w:szCs w:val="24"/>
              </w:rPr>
              <w:fldChar w:fldCharType="separate"/>
            </w:r>
            <w:r w:rsidR="00A6615E">
              <w:rPr>
                <w:b/>
                <w:bCs/>
                <w:noProof/>
              </w:rPr>
              <w:t>1</w:t>
            </w:r>
            <w:r w:rsidR="008B6CD0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8B6CD0" w:rsidRDefault="008B6CD0" w:rsidP="00A51AB7">
    <w:pPr>
      <w:pStyle w:val="Rodap"/>
      <w:jc w:val="center"/>
    </w:pPr>
    <w:r>
      <w:t>LACP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A0F" w:rsidRDefault="002B3A0F" w:rsidP="00FA2FC3">
      <w:pPr>
        <w:spacing w:after="0" w:line="240" w:lineRule="auto"/>
      </w:pPr>
      <w:r>
        <w:separator/>
      </w:r>
    </w:p>
  </w:footnote>
  <w:footnote w:type="continuationSeparator" w:id="0">
    <w:p w:rsidR="002B3A0F" w:rsidRDefault="002B3A0F" w:rsidP="00FA2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CD0" w:rsidRPr="00BC6F94" w:rsidRDefault="008B6CD0" w:rsidP="00FA2FC3">
    <w:pPr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Lei do Plano Diretor Municipal</w:t>
    </w:r>
  </w:p>
  <w:p w:rsidR="008B6CD0" w:rsidRDefault="008B6CD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35"/>
    <w:rsid w:val="00013870"/>
    <w:rsid w:val="00025FA7"/>
    <w:rsid w:val="00027A5E"/>
    <w:rsid w:val="00056BB5"/>
    <w:rsid w:val="00077B2B"/>
    <w:rsid w:val="00077F55"/>
    <w:rsid w:val="00146397"/>
    <w:rsid w:val="00196881"/>
    <w:rsid w:val="001A5D5A"/>
    <w:rsid w:val="001D207A"/>
    <w:rsid w:val="002079AA"/>
    <w:rsid w:val="00235282"/>
    <w:rsid w:val="00251E32"/>
    <w:rsid w:val="00263F30"/>
    <w:rsid w:val="00281E15"/>
    <w:rsid w:val="00294707"/>
    <w:rsid w:val="002B3A0F"/>
    <w:rsid w:val="002C14B4"/>
    <w:rsid w:val="002E10CB"/>
    <w:rsid w:val="00310EAB"/>
    <w:rsid w:val="00392838"/>
    <w:rsid w:val="0039532A"/>
    <w:rsid w:val="003F3FF9"/>
    <w:rsid w:val="00413269"/>
    <w:rsid w:val="00433DDB"/>
    <w:rsid w:val="004955A5"/>
    <w:rsid w:val="004A1D12"/>
    <w:rsid w:val="004B179A"/>
    <w:rsid w:val="004C4A4C"/>
    <w:rsid w:val="004E36A0"/>
    <w:rsid w:val="004F220E"/>
    <w:rsid w:val="005235B1"/>
    <w:rsid w:val="005644BB"/>
    <w:rsid w:val="0057728B"/>
    <w:rsid w:val="005A783D"/>
    <w:rsid w:val="005B62C0"/>
    <w:rsid w:val="005C35C5"/>
    <w:rsid w:val="005D7175"/>
    <w:rsid w:val="006402E6"/>
    <w:rsid w:val="006430A2"/>
    <w:rsid w:val="00645DF0"/>
    <w:rsid w:val="00651365"/>
    <w:rsid w:val="006632BE"/>
    <w:rsid w:val="00670242"/>
    <w:rsid w:val="00690787"/>
    <w:rsid w:val="00693974"/>
    <w:rsid w:val="006B4970"/>
    <w:rsid w:val="00712F3E"/>
    <w:rsid w:val="007525F0"/>
    <w:rsid w:val="00753866"/>
    <w:rsid w:val="00767DC6"/>
    <w:rsid w:val="007851BB"/>
    <w:rsid w:val="0078529C"/>
    <w:rsid w:val="007B670F"/>
    <w:rsid w:val="007C62BC"/>
    <w:rsid w:val="00820C26"/>
    <w:rsid w:val="0089021E"/>
    <w:rsid w:val="008B5245"/>
    <w:rsid w:val="008B6CD0"/>
    <w:rsid w:val="008F318C"/>
    <w:rsid w:val="00945546"/>
    <w:rsid w:val="00951423"/>
    <w:rsid w:val="009666EE"/>
    <w:rsid w:val="00993EAC"/>
    <w:rsid w:val="009B401B"/>
    <w:rsid w:val="00A23606"/>
    <w:rsid w:val="00A51AB7"/>
    <w:rsid w:val="00A6615E"/>
    <w:rsid w:val="00A715D9"/>
    <w:rsid w:val="00A75C78"/>
    <w:rsid w:val="00AD0D97"/>
    <w:rsid w:val="00AD1482"/>
    <w:rsid w:val="00B120AC"/>
    <w:rsid w:val="00B25343"/>
    <w:rsid w:val="00B4031C"/>
    <w:rsid w:val="00B54226"/>
    <w:rsid w:val="00B65830"/>
    <w:rsid w:val="00B72C16"/>
    <w:rsid w:val="00B81511"/>
    <w:rsid w:val="00BB4017"/>
    <w:rsid w:val="00BB59C0"/>
    <w:rsid w:val="00BC6F94"/>
    <w:rsid w:val="00BD305A"/>
    <w:rsid w:val="00BE5064"/>
    <w:rsid w:val="00C24D12"/>
    <w:rsid w:val="00C4145C"/>
    <w:rsid w:val="00C738D8"/>
    <w:rsid w:val="00C76CBA"/>
    <w:rsid w:val="00C853B5"/>
    <w:rsid w:val="00CA120B"/>
    <w:rsid w:val="00CB777B"/>
    <w:rsid w:val="00CF5239"/>
    <w:rsid w:val="00D16B51"/>
    <w:rsid w:val="00D25A05"/>
    <w:rsid w:val="00D527FF"/>
    <w:rsid w:val="00D87086"/>
    <w:rsid w:val="00DD2635"/>
    <w:rsid w:val="00DF11FF"/>
    <w:rsid w:val="00DF4E77"/>
    <w:rsid w:val="00E5580D"/>
    <w:rsid w:val="00E606C9"/>
    <w:rsid w:val="00E72F5D"/>
    <w:rsid w:val="00EA4E64"/>
    <w:rsid w:val="00EA5D4E"/>
    <w:rsid w:val="00EA70C4"/>
    <w:rsid w:val="00EF2CF8"/>
    <w:rsid w:val="00F1175B"/>
    <w:rsid w:val="00F11BA7"/>
    <w:rsid w:val="00F82B66"/>
    <w:rsid w:val="00F925B5"/>
    <w:rsid w:val="00FA2FC3"/>
    <w:rsid w:val="00FB051E"/>
    <w:rsid w:val="00FE3204"/>
    <w:rsid w:val="00FE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2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2FC3"/>
  </w:style>
  <w:style w:type="paragraph" w:styleId="Rodap">
    <w:name w:val="footer"/>
    <w:basedOn w:val="Normal"/>
    <w:link w:val="RodapChar"/>
    <w:uiPriority w:val="99"/>
    <w:unhideWhenUsed/>
    <w:rsid w:val="00FA2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2F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2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2FC3"/>
  </w:style>
  <w:style w:type="paragraph" w:styleId="Rodap">
    <w:name w:val="footer"/>
    <w:basedOn w:val="Normal"/>
    <w:link w:val="RodapChar"/>
    <w:uiPriority w:val="99"/>
    <w:unhideWhenUsed/>
    <w:rsid w:val="00FA2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2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423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Alberto Cadenas</dc:creator>
  <cp:lastModifiedBy>Luis Alberto Cadenas</cp:lastModifiedBy>
  <cp:revision>8</cp:revision>
  <cp:lastPrinted>2023-11-09T19:32:00Z</cp:lastPrinted>
  <dcterms:created xsi:type="dcterms:W3CDTF">2023-11-23T14:14:00Z</dcterms:created>
  <dcterms:modified xsi:type="dcterms:W3CDTF">2023-11-23T14:25:00Z</dcterms:modified>
</cp:coreProperties>
</file>